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eastAsia="华文仿宋"/>
          <w:sz w:val="28"/>
          <w:szCs w:val="28"/>
        </w:rPr>
      </w:pPr>
      <w:r>
        <w:rPr>
          <w:rFonts w:hAnsi="华文仿宋" w:eastAsia="华文仿宋"/>
          <w:sz w:val="28"/>
          <w:szCs w:val="28"/>
        </w:rPr>
        <w:t>附件</w:t>
      </w:r>
      <w:r>
        <w:rPr>
          <w:rFonts w:hint="eastAsia" w:eastAsia="华文仿宋"/>
          <w:sz w:val="28"/>
          <w:szCs w:val="28"/>
        </w:rPr>
        <w:t>1</w:t>
      </w:r>
    </w:p>
    <w:p>
      <w:pPr>
        <w:spacing w:line="600" w:lineRule="auto"/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广东省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放射性（</w:t>
      </w:r>
      <w:r>
        <w:rPr>
          <w:rFonts w:hint="eastAsia" w:ascii="仿宋" w:hAnsi="仿宋" w:eastAsia="仿宋"/>
          <w:b/>
          <w:sz w:val="28"/>
          <w:szCs w:val="28"/>
        </w:rPr>
        <w:t>伴生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/>
          <w:sz w:val="28"/>
          <w:szCs w:val="28"/>
        </w:rPr>
        <w:t>矿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开发与辐射防护专题报告会参会回执</w:t>
      </w:r>
      <w:bookmarkStart w:id="0" w:name="_GoBack"/>
      <w:bookmarkEnd w:id="0"/>
    </w:p>
    <w:p>
      <w:pPr>
        <w:jc w:val="center"/>
        <w:rPr>
          <w:rFonts w:ascii="华文仿宋" w:hAnsi="华文仿宋" w:eastAsia="华文仿宋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color w:val="FF0000"/>
          <w:sz w:val="28"/>
          <w:szCs w:val="28"/>
        </w:rPr>
        <w:t>参会单位</w:t>
      </w:r>
      <w:r>
        <w:rPr>
          <w:rFonts w:hint="eastAsia" w:ascii="华文仿宋" w:hAnsi="华文仿宋" w:eastAsia="华文仿宋"/>
          <w:sz w:val="28"/>
          <w:szCs w:val="28"/>
        </w:rPr>
        <w:t>：______________________</w:t>
      </w:r>
    </w:p>
    <w:tbl>
      <w:tblPr>
        <w:tblStyle w:val="7"/>
        <w:tblW w:w="91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48"/>
        <w:gridCol w:w="862"/>
        <w:gridCol w:w="2409"/>
        <w:gridCol w:w="1985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名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部  门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是否住宿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是 □      否 □</w:t>
            </w:r>
          </w:p>
        </w:tc>
      </w:tr>
    </w:tbl>
    <w:p>
      <w:pPr>
        <w:rPr>
          <w:rFonts w:ascii="华文仿宋" w:hAnsi="华文仿宋" w:eastAsia="华文仿宋"/>
          <w:color w:val="FF0000"/>
          <w:sz w:val="28"/>
          <w:szCs w:val="28"/>
        </w:rPr>
      </w:pPr>
      <w:r>
        <w:rPr>
          <w:rFonts w:hint="eastAsia" w:ascii="华文仿宋" w:hAnsi="华文仿宋" w:eastAsia="华文仿宋"/>
          <w:color w:val="FF0000"/>
          <w:sz w:val="28"/>
          <w:szCs w:val="28"/>
        </w:rPr>
        <w:t>请于2018年10月15日前，将参会回执回复</w:t>
      </w:r>
    </w:p>
    <w:p>
      <w:pPr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传真：020-84291400</w:t>
      </w:r>
    </w:p>
    <w:p>
      <w:pPr>
        <w:wordWrap w:val="0"/>
        <w:overflowPunct w:val="0"/>
        <w:autoSpaceDE w:val="0"/>
        <w:autoSpaceDN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</w:t>
      </w:r>
      <w:r>
        <w:fldChar w:fldCharType="begin"/>
      </w:r>
      <w:r>
        <w:instrText xml:space="preserve"> HYPERLINK "mailto:gdrpa860@163.com" </w:instrText>
      </w:r>
      <w:r>
        <w:fldChar w:fldCharType="separate"/>
      </w:r>
      <w:r>
        <w:rPr>
          <w:rStyle w:val="6"/>
          <w:rFonts w:hint="eastAsia" w:ascii="仿宋" w:hAnsi="仿宋" w:eastAsia="仿宋"/>
          <w:color w:val="auto"/>
          <w:sz w:val="32"/>
          <w:szCs w:val="32"/>
        </w:rPr>
        <w:t>gdrpa860@163.com</w:t>
      </w:r>
      <w:r>
        <w:rPr>
          <w:rStyle w:val="6"/>
          <w:rFonts w:hint="eastAsia" w:ascii="仿宋" w:hAnsi="仿宋" w:eastAsia="仿宋"/>
          <w:color w:val="auto"/>
          <w:sz w:val="32"/>
          <w:szCs w:val="32"/>
        </w:rPr>
        <w:fldChar w:fldCharType="end"/>
      </w:r>
    </w:p>
    <w:p>
      <w:pPr>
        <w:wordWrap w:val="0"/>
        <w:overflowPunct w:val="0"/>
        <w:autoSpaceDE w:val="0"/>
        <w:autoSpaceDN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联系人：周小姐 </w:t>
      </w:r>
    </w:p>
    <w:p>
      <w:pPr>
        <w:wordWrap w:val="0"/>
        <w:overflowPunct w:val="0"/>
        <w:autoSpaceDE w:val="0"/>
        <w:autoSpaceDN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电话：020-38936590/13246557917。</w:t>
      </w:r>
    </w:p>
    <w:p>
      <w:pPr>
        <w:rPr>
          <w:rFonts w:hAnsi="华文仿宋" w:eastAsia="华文仿宋"/>
          <w:sz w:val="28"/>
          <w:szCs w:val="28"/>
        </w:rPr>
      </w:pPr>
    </w:p>
    <w:p>
      <w:pPr>
        <w:rPr>
          <w:rFonts w:eastAsia="华文仿宋"/>
          <w:sz w:val="32"/>
          <w:szCs w:val="32"/>
        </w:rPr>
      </w:pPr>
      <w:r>
        <w:rPr>
          <w:rFonts w:hAnsi="华文仿宋" w:eastAsia="华文仿宋"/>
          <w:sz w:val="28"/>
          <w:szCs w:val="28"/>
        </w:rPr>
        <w:br w:type="page"/>
      </w:r>
      <w:r>
        <w:rPr>
          <w:rFonts w:hAnsi="华文仿宋" w:eastAsia="华文仿宋"/>
          <w:sz w:val="32"/>
          <w:szCs w:val="32"/>
        </w:rPr>
        <w:t>附件</w:t>
      </w:r>
      <w:r>
        <w:rPr>
          <w:rFonts w:hint="eastAsia" w:eastAsia="华文仿宋"/>
          <w:sz w:val="32"/>
          <w:szCs w:val="32"/>
        </w:rPr>
        <w:t>2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广州燕岭大厦</w:t>
      </w:r>
    </w:p>
    <w:p>
      <w:pPr>
        <w:rPr>
          <w:rFonts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地</w:t>
      </w:r>
      <w:r>
        <w:rPr>
          <w:rFonts w:hint="eastAsia" w:hAnsi="华文仿宋" w:eastAsia="华文仿宋"/>
          <w:sz w:val="32"/>
          <w:szCs w:val="32"/>
        </w:rPr>
        <w:t>址：广州市天河区燕岭路29号</w:t>
      </w:r>
    </w:p>
    <w:p>
      <w:pPr>
        <w:rPr>
          <w:rFonts w:hAnsi="华文仿宋" w:eastAsia="华文仿宋"/>
          <w:sz w:val="32"/>
          <w:szCs w:val="32"/>
        </w:rPr>
      </w:pPr>
      <w:r>
        <w:rPr>
          <w:rFonts w:hint="eastAsia" w:hAnsi="华文仿宋" w:eastAsia="华文仿宋"/>
          <w:sz w:val="32"/>
          <w:szCs w:val="32"/>
        </w:rPr>
        <w:t>公交路线：</w:t>
      </w:r>
      <w:r>
        <w:rPr>
          <w:rFonts w:hAnsi="华文仿宋" w:eastAsia="华文仿宋"/>
          <w:sz w:val="32"/>
          <w:szCs w:val="32"/>
        </w:rPr>
        <w:t>54路;89路;503路;b11路;夜10路</w:t>
      </w:r>
    </w:p>
    <w:p>
      <w:pPr>
        <w:rPr>
          <w:rFonts w:hAnsi="华文仿宋" w:eastAsia="华文仿宋"/>
          <w:sz w:val="32"/>
          <w:szCs w:val="32"/>
        </w:rPr>
      </w:pPr>
      <w:r>
        <w:rPr>
          <w:rFonts w:hint="eastAsia" w:hAnsi="华文仿宋" w:eastAsia="华文仿宋"/>
          <w:sz w:val="32"/>
          <w:szCs w:val="32"/>
        </w:rPr>
        <w:t>地铁：</w:t>
      </w:r>
      <w:r>
        <w:rPr>
          <w:rFonts w:hAnsi="华文仿宋" w:eastAsia="华文仿宋"/>
          <w:sz w:val="32"/>
          <w:szCs w:val="32"/>
        </w:rPr>
        <w:t>6号燕塘站B出口</w:t>
      </w:r>
    </w:p>
    <w:p>
      <w:pPr>
        <w:rPr>
          <w:rFonts w:hAnsi="华文仿宋" w:eastAsia="华文仿宋"/>
          <w:sz w:val="28"/>
          <w:szCs w:val="28"/>
        </w:rPr>
      </w:pPr>
      <w:r>
        <w:rPr>
          <w:rFonts w:hAnsi="华文仿宋" w:eastAsia="华文仿宋"/>
          <w:sz w:val="28"/>
          <w:szCs w:val="28"/>
        </w:rPr>
        <w:drawing>
          <wp:inline distT="0" distB="0" distL="0" distR="0">
            <wp:extent cx="5372100" cy="3848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bCs/>
          <w:spacing w:val="-20"/>
          <w:sz w:val="32"/>
          <w:szCs w:val="32"/>
        </w:rPr>
      </w:pPr>
    </w:p>
    <w:p>
      <w:pPr>
        <w:ind w:right="420"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560" w:firstLineChars="200"/>
        <w:jc w:val="center"/>
        <w:rPr>
          <w:rFonts w:ascii="仿宋_GB2312" w:eastAsia="仿宋_GB2312"/>
          <w:bCs/>
          <w:spacing w:val="-20"/>
          <w:sz w:val="32"/>
          <w:szCs w:val="32"/>
        </w:rPr>
      </w:pPr>
    </w:p>
    <w:p>
      <w:pPr>
        <w:ind w:firstLine="900" w:firstLineChars="300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621C4"/>
    <w:rsid w:val="0009591D"/>
    <w:rsid w:val="000A6313"/>
    <w:rsid w:val="000D38DA"/>
    <w:rsid w:val="00166AB7"/>
    <w:rsid w:val="001F0553"/>
    <w:rsid w:val="003572C9"/>
    <w:rsid w:val="00365C92"/>
    <w:rsid w:val="006871C1"/>
    <w:rsid w:val="00934977"/>
    <w:rsid w:val="00A35DAE"/>
    <w:rsid w:val="00CD22B9"/>
    <w:rsid w:val="00CE14CB"/>
    <w:rsid w:val="00F70E57"/>
    <w:rsid w:val="0E5C679F"/>
    <w:rsid w:val="23F101A6"/>
    <w:rsid w:val="34E621C4"/>
    <w:rsid w:val="6D535020"/>
    <w:rsid w:val="6F91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2018-09-29T08:11:00Z</dcterms:created>
  <dc:creator>乔娜</dc:creator>
  <cp:lastModifiedBy>乔娜</cp:lastModifiedBy>
  <cp:lastPrinted>2018-09-29T07:00:00Z</cp:lastPrinted>
  <dcterms:modified xsi:type="dcterms:W3CDTF">2018-09-29T10:04:12Z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